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5A7258"/>
          <w:sz w:val="36"/>
          <w:szCs w:val="36"/>
        </w:rPr>
        <w:t xml:space="preserve">Ontspanningsoefeningen</w:t>
      </w:r>
    </w:p>
    <w:p>
      <w:pPr>
        <w:spacing w:after="20"/>
        <w:jc w:val="center"/>
      </w:pPr>
      <w:r>
        <w:rPr>
          <w:rFonts w:ascii="Calibri" w:cs="Calibri" w:eastAsia="Calibri" w:hAnsi="Calibri"/>
          <w:i/>
          <w:iCs/>
          <w:color w:val="7A7A7A"/>
          <w:sz w:val="22"/>
          <w:szCs w:val="22"/>
        </w:rPr>
        <w:t xml:space="preserve">Ontspanningsoefening · Rustige plek</w:t>
      </w:r>
    </w:p>
    <w:p>
      <w:pPr>
        <w:spacing w:after="200"/>
        <w:jc w:val="center"/>
      </w:pPr>
      <w:r>
        <w:rPr>
          <w:rFonts w:ascii="Calibri" w:cs="Calibri" w:eastAsia="Calibri" w:hAnsi="Calibri"/>
          <w:i/>
          <w:iCs/>
          <w:color w:val="7A7A7A"/>
          <w:sz w:val="18"/>
          <w:szCs w:val="18"/>
        </w:rPr>
        <w:t xml:space="preserve">Inspiratie uit progressieve spierrelaxatie (PMR) en de ontspanningsoefeningsmethode van Van Dixhoorn.</w:t>
      </w:r>
    </w:p>
    <w:p>
      <w:pPr>
        <w:pBdr>
          <w:top w:val="single" w:color="5A7258" w:sz="8"/>
          <w:bottom w:val="single" w:color="5A7258" w:sz="8"/>
          <w:left w:val="single" w:color="5A7258" w:sz="8"/>
          <w:right w:val="single" w:color="5A7258" w:sz="8"/>
        </w:pBdr>
        <w:shd w:fill="EDF0E8" w:color="auto" w:val="clear"/>
        <w:spacing w:after="160" w:before="320" w:line="290"/>
      </w:pPr>
      <w:r>
        <w:rPr>
          <w:rFonts w:ascii="Calibri" w:cs="Calibri" w:eastAsia="Calibri" w:hAnsi="Calibri"/>
          <w:b/>
          <w:bCs/>
          <w:color w:val="5A7258"/>
          <w:sz w:val="28"/>
          <w:szCs w:val="28"/>
        </w:rPr>
        <w:t xml:space="preserve">  1.  Ademhalingsoefening — 5 rustige ademhalingen</w:t>
      </w:r>
    </w:p>
    <w:p>
      <w:pPr>
        <w:spacing w:after="60" w:before="0" w:line="290"/>
      </w:pPr>
      <w:r>
        <w:rPr>
          <w:rFonts w:ascii="Calibri" w:cs="Calibri" w:eastAsia="Calibri" w:hAnsi="Calibri"/>
          <w:sz w:val="22"/>
          <w:szCs w:val="22"/>
        </w:rPr>
        <w:t xml:space="preserve">Een korte, eenvoudige oefening die je overal kunt doen. Je ademt in via de neus, en uit via de mond met een zacht "ffff"-geluid. Doe dit vijf keer, of doorgaan totdat je ademhaling gekalmeerd is. Niet forceren — laat de uitademing vanzelf gaan.</w:t>
      </w:r>
    </w:p>
    <w:p>
      <w:pPr>
        <w:spacing w:after="40" w:before="180"/>
      </w:pPr>
      <w:r>
        <w:rPr>
          <w:rFonts w:ascii="Calibri" w:cs="Calibri" w:eastAsia="Calibri" w:hAnsi="Calibri"/>
          <w:b/>
          <w:bCs/>
          <w:color w:val="5A7258"/>
          <w:sz w:val="22"/>
          <w:szCs w:val="22"/>
        </w:rPr>
        <w:t xml:space="preserve">Inademen</w:t>
      </w:r>
    </w:p>
    <w:p>
      <w:pPr>
        <w:spacing w:after="60" w:before="0" w:line="290"/>
      </w:pPr>
      <w:r>
        <w:rPr>
          <w:rFonts w:ascii="Calibri" w:cs="Calibri" w:eastAsia="Calibri" w:hAnsi="Calibri"/>
          <w:color w:val="111A0F"/>
          <w:sz w:val="22"/>
          <w:szCs w:val="22"/>
        </w:rPr>
        <w:t xml:space="preserve">Via de neus, </w:t>
      </w:r>
      <w:r>
        <w:rPr>
          <w:rFonts w:ascii="Calibri" w:cs="Calibri" w:eastAsia="Calibri" w:hAnsi="Calibri"/>
          <w:b/>
          <w:bCs/>
          <w:color w:val="111A0F"/>
          <w:sz w:val="22"/>
          <w:szCs w:val="22"/>
        </w:rPr>
        <w:t xml:space="preserve">rustig en normaal</w:t>
      </w:r>
      <w:r>
        <w:rPr>
          <w:rFonts w:ascii="Calibri" w:cs="Calibri" w:eastAsia="Calibri" w:hAnsi="Calibri"/>
          <w:color w:val="111A0F"/>
          <w:sz w:val="22"/>
          <w:szCs w:val="22"/>
        </w:rPr>
        <w:t xml:space="preserve">. Niet extra diep of lang — gewoon zoals je natuurlijke ademhaling.</w:t>
      </w:r>
    </w:p>
    <w:p>
      <w:pPr>
        <w:spacing w:after="40" w:before="180"/>
      </w:pPr>
      <w:r>
        <w:rPr>
          <w:rFonts w:ascii="Calibri" w:cs="Calibri" w:eastAsia="Calibri" w:hAnsi="Calibri"/>
          <w:b/>
          <w:bCs/>
          <w:color w:val="5A7258"/>
          <w:sz w:val="22"/>
          <w:szCs w:val="22"/>
        </w:rPr>
        <w:t xml:space="preserve">Uitademen</w:t>
      </w:r>
    </w:p>
    <w:p>
      <w:pPr>
        <w:spacing w:after="60" w:before="0" w:line="290"/>
      </w:pPr>
      <w:r>
        <w:rPr>
          <w:rFonts w:ascii="Calibri" w:cs="Calibri" w:eastAsia="Calibri" w:hAnsi="Calibri"/>
          <w:color w:val="111A0F"/>
          <w:sz w:val="22"/>
          <w:szCs w:val="22"/>
        </w:rPr>
        <w:t xml:space="preserve">Door </w:t>
      </w:r>
      <w:r>
        <w:rPr>
          <w:rFonts w:ascii="Calibri" w:cs="Calibri" w:eastAsia="Calibri" w:hAnsi="Calibri"/>
          <w:b/>
          <w:bCs/>
          <w:color w:val="111A0F"/>
          <w:sz w:val="22"/>
          <w:szCs w:val="22"/>
        </w:rPr>
        <w:t xml:space="preserve">licht getuite lippen</w:t>
      </w:r>
      <w:r>
        <w:rPr>
          <w:rFonts w:ascii="Calibri" w:cs="Calibri" w:eastAsia="Calibri" w:hAnsi="Calibri"/>
          <w:color w:val="111A0F"/>
          <w:sz w:val="22"/>
          <w:szCs w:val="22"/>
        </w:rPr>
        <w:t xml:space="preserve">, zó dat je mond het geluid </w:t>
      </w:r>
      <w:r>
        <w:rPr>
          <w:rFonts w:ascii="Calibri" w:cs="Calibri" w:eastAsia="Calibri" w:hAnsi="Calibri"/>
          <w:i/>
          <w:iCs/>
          <w:color w:val="111A0F"/>
          <w:sz w:val="22"/>
          <w:szCs w:val="22"/>
        </w:rPr>
        <w:t xml:space="preserve">"ffff"</w:t>
      </w:r>
      <w:r>
        <w:rPr>
          <w:rFonts w:ascii="Calibri" w:cs="Calibri" w:eastAsia="Calibri" w:hAnsi="Calibri"/>
          <w:color w:val="111A0F"/>
          <w:sz w:val="22"/>
          <w:szCs w:val="22"/>
        </w:rPr>
        <w:t xml:space="preserve"> maakt. De uitademing is wat langer dan de inademing, zonder te forceren.</w:t>
      </w:r>
    </w:p>
    <w:p>
      <w:pPr>
        <w:spacing w:after="40" w:before="180"/>
      </w:pPr>
      <w:r>
        <w:rPr>
          <w:rFonts w:ascii="Calibri" w:cs="Calibri" w:eastAsia="Calibri" w:hAnsi="Calibri"/>
          <w:b/>
          <w:bCs/>
          <w:color w:val="5A7258"/>
          <w:sz w:val="22"/>
          <w:szCs w:val="22"/>
        </w:rPr>
        <w:t xml:space="preserve">Niet forceren</w:t>
      </w:r>
    </w:p>
    <w:p>
      <w:pPr>
        <w:spacing w:after="60" w:before="0" w:line="290"/>
      </w:pPr>
      <w:r>
        <w:rPr>
          <w:rFonts w:ascii="Calibri" w:cs="Calibri" w:eastAsia="Calibri" w:hAnsi="Calibri"/>
          <w:color w:val="111A0F"/>
          <w:sz w:val="22"/>
          <w:szCs w:val="22"/>
        </w:rPr>
        <w:t xml:space="preserve">De kracht van deze oefening zit in de </w:t>
      </w:r>
      <w:r>
        <w:rPr>
          <w:rFonts w:ascii="Calibri" w:cs="Calibri" w:eastAsia="Calibri" w:hAnsi="Calibri"/>
          <w:b/>
          <w:bCs/>
          <w:color w:val="111A0F"/>
          <w:sz w:val="22"/>
          <w:szCs w:val="22"/>
        </w:rPr>
        <w:t xml:space="preserve">zachtheid</w:t>
      </w:r>
      <w:r>
        <w:rPr>
          <w:rFonts w:ascii="Calibri" w:cs="Calibri" w:eastAsia="Calibri" w:hAnsi="Calibri"/>
          <w:color w:val="111A0F"/>
          <w:sz w:val="22"/>
          <w:szCs w:val="22"/>
        </w:rPr>
        <w:t xml:space="preserve">. Als het te geforceerd of te lang aanhoudt, verlies je juist het ontspannende effect.</w:t>
      </w:r>
    </w:p>
    <w:p>
      <w:pPr>
        <w:spacing w:after="40" w:before="180"/>
      </w:pPr>
      <w:r>
        <w:rPr>
          <w:rFonts w:ascii="Calibri" w:cs="Calibri" w:eastAsia="Calibri" w:hAnsi="Calibri"/>
          <w:b/>
          <w:bCs/>
          <w:color w:val="5A7258"/>
          <w:sz w:val="22"/>
          <w:szCs w:val="22"/>
        </w:rPr>
        <w:t xml:space="preserve">Waar &amp; wanneer</w:t>
      </w:r>
    </w:p>
    <w:p>
      <w:pPr>
        <w:spacing w:after="60" w:before="0" w:line="290"/>
      </w:pPr>
      <w:r>
        <w:rPr>
          <w:rFonts w:ascii="Calibri" w:cs="Calibri" w:eastAsia="Calibri" w:hAnsi="Calibri"/>
          <w:sz w:val="22"/>
          <w:szCs w:val="22"/>
        </w:rPr>
        <w:t xml:space="preserve">Staand, zittend of liggend. Onopvallend genoeg om overdag tussendoor te doen — bij oplopende spanning, voor een lastig gesprek, of als pauzemoment.</w:t>
      </w:r>
    </w:p>
    <w:p>
      <w:pPr>
        <w:pBdr>
          <w:top w:val="single" w:color="5A7258" w:sz="8"/>
          <w:bottom w:val="single" w:color="5A7258" w:sz="8"/>
          <w:left w:val="single" w:color="5A7258" w:sz="8"/>
          <w:right w:val="single" w:color="5A7258" w:sz="8"/>
        </w:pBdr>
        <w:shd w:fill="EDF0E8" w:color="auto" w:val="clear"/>
        <w:spacing w:after="160" w:before="320" w:line="290"/>
      </w:pPr>
      <w:r>
        <w:rPr>
          <w:rFonts w:ascii="Calibri" w:cs="Calibri" w:eastAsia="Calibri" w:hAnsi="Calibri"/>
          <w:b/>
          <w:bCs/>
          <w:color w:val="5A7258"/>
          <w:sz w:val="28"/>
          <w:szCs w:val="28"/>
        </w:rPr>
        <w:t xml:space="preserve">  2.  Progressieve relaxatie — van voeten naar bovenkant hoofd</w:t>
      </w:r>
    </w:p>
    <w:p>
      <w:pPr>
        <w:spacing w:after="60" w:before="0" w:line="290"/>
      </w:pPr>
      <w:r>
        <w:rPr>
          <w:rFonts w:ascii="Calibri" w:cs="Calibri" w:eastAsia="Calibri" w:hAnsi="Calibri"/>
          <w:sz w:val="22"/>
          <w:szCs w:val="22"/>
        </w:rPr>
        <w:t xml:space="preserve">Zodra je ademhaling gekalmeerd is, ga je door met een tense-release-scan van beneden naar boven. Per lichaamsgebied span je de spieren 10 seconden aan, laat je in één keer los, en merk je op hoe het verschil voelt (ongeveer 10 seconden). Blijf tijdens het aanspannen doorademen — niet je adem inhouden.</w:t>
      </w:r>
    </w:p>
    <w:tbl>
      <w:tblPr>
        <w:tblW w:type="dxa" w:w="9400"/>
        <w:tblBorders>
          <w:top w:val="single" w:color="C8D0B8" w:sz="4"/>
          <w:left w:val="single" w:color="C8D0B8" w:sz="4"/>
          <w:bottom w:val="single" w:color="C8D0B8" w:sz="4"/>
          <w:right w:val="single" w:color="C8D0B8" w:sz="4"/>
          <w:insideH w:val="single" w:color="C8D0B8" w:sz="4"/>
          <w:insideV w:val="single" w:color="C8D0B8" w:sz="4"/>
        </w:tblBorders>
      </w:tblPr>
      <w:tblGrid>
        <w:gridCol w:w="100"/>
        <w:gridCol w:w="100"/>
      </w:tblGrid>
      <w:tr>
        <w:trPr>
          <w:tblHeader/>
        </w:trPr>
        <w:tc>
          <w:tcPr>
            <w:tcW w:type="dxa" w:w="2800"/>
            <w:shd w:fill="5A7258" w:color="auto" w:val="clear"/>
            <w:tcMar>
              <w:top w:type="dxa" w:w="90"/>
              <w:left w:type="dxa" w:w="130"/>
              <w:bottom w:type="dxa" w:w="90"/>
              <w:right w:type="dxa" w:w="130"/>
            </w:tcMar>
          </w:tcPr>
          <w:p>
            <w:pPr>
              <w:spacing w:after="0" w:line="280"/>
            </w:pPr>
            <w:r>
              <w:rPr>
                <w:rFonts w:ascii="Calibri" w:cs="Calibri" w:eastAsia="Calibri" w:hAnsi="Calibri"/>
                <w:b/>
                <w:bCs/>
                <w:color w:val="FFFFFF"/>
                <w:sz w:val="22"/>
                <w:szCs w:val="22"/>
              </w:rPr>
              <w:t xml:space="preserve">Gebied</w:t>
            </w:r>
          </w:p>
        </w:tc>
        <w:tc>
          <w:tcPr>
            <w:tcW w:type="dxa" w:w="6600"/>
            <w:shd w:fill="5A7258" w:color="auto" w:val="clear"/>
            <w:tcMar>
              <w:top w:type="dxa" w:w="90"/>
              <w:left w:type="dxa" w:w="130"/>
              <w:bottom w:type="dxa" w:w="90"/>
              <w:right w:type="dxa" w:w="130"/>
            </w:tcMar>
          </w:tcPr>
          <w:p>
            <w:pPr>
              <w:spacing w:after="0" w:line="280"/>
            </w:pPr>
            <w:r>
              <w:rPr>
                <w:rFonts w:ascii="Calibri" w:cs="Calibri" w:eastAsia="Calibri" w:hAnsi="Calibri"/>
                <w:b/>
                <w:bCs/>
                <w:color w:val="FFFFFF"/>
                <w:sz w:val="22"/>
                <w:szCs w:val="22"/>
              </w:rPr>
              <w:t xml:space="preserve">Wat te doen (10 sec aanspannen · 10 sec loslaten en opmerken)</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1. Tenen en schenen</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Trek je tenen richting je schenen en span de spieren aan de voorkant van je onderbenen aan.</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2. Kuiten</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Strek je voeten (alsof je op je tenen staat) en span je kuiten aan — voel de spanning van enkels tot knieholtes.</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3. Bovenbenen en billen</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Knijp je bovenbenen en billen stevig samen. Voel de spanning in je dijen en zitspieren.</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4. Buik en onderrug</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Span je buikspieren aan alsof je je op een lichte stoot voorbereidt, en trek tegelijk je onderrug licht aan.</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5. Borst, bovenrug en schouders</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Adem in, span borst en bovenrug aan en trek je schouderbladen licht naar elkaar toe.</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6. Armen en handen</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Bal je vuisten en span je onderarmen en biceps aan — alsof je iets zwaars vasthoudt.</w:t>
            </w:r>
          </w:p>
        </w:tc>
      </w:tr>
      <w:tr>
        <w:tc>
          <w:tcPr>
            <w:tcW w:type="dxa" w:w="2800"/>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7. Nek, gezicht en bovenkant hoofd</w:t>
            </w:r>
          </w:p>
        </w:tc>
        <w:tc>
          <w:tcPr>
            <w:tcW w:type="dxa" w:w="6600"/>
            <w:shd w:fill="FFFFFF" w:color="auto" w:val="clear"/>
            <w:tcMar>
              <w:top w:type="dxa" w:w="90"/>
              <w:left w:type="dxa" w:w="130"/>
              <w:bottom w:type="dxa" w:w="90"/>
              <w:right w:type="dxa" w:w="130"/>
            </w:tcMar>
          </w:tcPr>
          <w:p>
            <w:pPr>
              <w:spacing w:after="0" w:line="280"/>
            </w:pPr>
            <w:r>
              <w:rPr>
                <w:rFonts w:ascii="Calibri" w:cs="Calibri" w:eastAsia="Calibri" w:hAnsi="Calibri"/>
                <w:color w:val="111A0F"/>
                <w:sz w:val="22"/>
                <w:szCs w:val="22"/>
              </w:rPr>
              <w:t xml:space="preserve">Klem je kaken licht op elkaar, knijp je ogen dicht en trek je wenkbrauwen omhoog — span zo je hele gezicht aan.</w:t>
            </w:r>
          </w:p>
        </w:tc>
      </w:tr>
    </w:tbl>
    <w:p>
      <w:pPr>
        <w:spacing w:after="60" w:before="0" w:line="290"/>
      </w:pPr>
      <w:r>
        <w:rPr>
          <w:rFonts w:ascii="Calibri" w:cs="Calibri" w:eastAsia="Calibri" w:hAnsi="Calibri"/>
          <w:sz w:val="22"/>
          <w:szCs w:val="22"/>
        </w:rPr>
        <w:t xml:space="preserve"/>
      </w:r>
    </w:p>
    <w:p>
      <w:pPr>
        <w:spacing w:after="40" w:before="180"/>
      </w:pPr>
      <w:r>
        <w:rPr>
          <w:rFonts w:ascii="Calibri" w:cs="Calibri" w:eastAsia="Calibri" w:hAnsi="Calibri"/>
          <w:b/>
          <w:bCs/>
          <w:color w:val="5A7258"/>
          <w:sz w:val="22"/>
          <w:szCs w:val="22"/>
        </w:rPr>
        <w:t xml:space="preserve">Bij loslaten: opmerken</w:t>
      </w:r>
    </w:p>
    <w:p>
      <w:pPr>
        <w:spacing w:after="60" w:before="0" w:line="290"/>
      </w:pPr>
      <w:r>
        <w:rPr>
          <w:rFonts w:ascii="Calibri" w:cs="Calibri" w:eastAsia="Calibri" w:hAnsi="Calibri"/>
          <w:sz w:val="22"/>
          <w:szCs w:val="22"/>
        </w:rPr>
        <w:t xml:space="preserve">Na het aanspannen: laat in één keer los en voel hoe het verschil is met daarvoor. Dat verschil leert je het lichaam sneller herkennen en gebruiken op andere momenten.</w:t>
      </w:r>
    </w:p>
    <w:p>
      <w:pPr>
        <w:spacing w:after="40" w:before="180"/>
      </w:pPr>
      <w:r>
        <w:rPr>
          <w:rFonts w:ascii="Calibri" w:cs="Calibri" w:eastAsia="Calibri" w:hAnsi="Calibri"/>
          <w:b/>
          <w:bCs/>
          <w:color w:val="5A7258"/>
          <w:sz w:val="22"/>
          <w:szCs w:val="22"/>
        </w:rPr>
        <w:t xml:space="preserve">Regelmaat</w:t>
      </w:r>
    </w:p>
    <w:p>
      <w:pPr>
        <w:spacing w:after="60" w:before="0" w:line="290"/>
      </w:pPr>
      <w:r>
        <w:rPr>
          <w:rFonts w:ascii="Calibri" w:cs="Calibri" w:eastAsia="Calibri" w:hAnsi="Calibri"/>
          <w:sz w:val="22"/>
          <w:szCs w:val="22"/>
        </w:rPr>
        <w:t xml:space="preserve">Werkt het beste bij regelmatig oefenen op een rustig moment. Zo lukt het je op de duur ook bij spanning of onrust.</w:t>
      </w:r>
    </w:p>
    <w:p>
      <w:pPr>
        <w:pBdr>
          <w:top w:val="single" w:color="5A7258" w:sz="8"/>
          <w:bottom w:val="single" w:color="5A7258" w:sz="8"/>
          <w:left w:val="single" w:color="5A7258" w:sz="8"/>
          <w:right w:val="single" w:color="5A7258" w:sz="8"/>
        </w:pBdr>
        <w:shd w:fill="EDF0E8" w:color="auto" w:val="clear"/>
        <w:spacing w:after="160" w:before="320" w:line="290"/>
      </w:pPr>
      <w:r>
        <w:rPr>
          <w:rFonts w:ascii="Calibri" w:cs="Calibri" w:eastAsia="Calibri" w:hAnsi="Calibri"/>
          <w:b/>
          <w:bCs/>
          <w:color w:val="5A7258"/>
          <w:sz w:val="28"/>
          <w:szCs w:val="28"/>
        </w:rPr>
        <w:t xml:space="preserve">  3.  Visualiseren van een rustige plek</w:t>
      </w:r>
    </w:p>
    <w:p>
      <w:pPr>
        <w:spacing w:after="60" w:before="0" w:line="290"/>
      </w:pPr>
      <w:r>
        <w:rPr>
          <w:rFonts w:ascii="Calibri" w:cs="Calibri" w:eastAsia="Calibri" w:hAnsi="Calibri"/>
          <w:sz w:val="22"/>
          <w:szCs w:val="22"/>
        </w:rPr>
        <w:t xml:space="preserve">Je kunt ontspannen door in gedachten een rustige plek op te roepen die je "betreedt" zodra je stress voelt. Het moet een plek zijn die je boeit en aanspreekt, en die je een gevoel van veiligheid en geborgenheid geeft. De plek kan bestaan (een herinnering), of volledig verbeeld zijn.</w:t>
      </w:r>
    </w:p>
    <w:p>
      <w:pPr>
        <w:spacing w:after="40" w:before="180"/>
      </w:pPr>
      <w:r>
        <w:rPr>
          <w:rFonts w:ascii="Calibri" w:cs="Calibri" w:eastAsia="Calibri" w:hAnsi="Calibri"/>
          <w:b/>
          <w:bCs/>
          <w:color w:val="5A7258"/>
          <w:sz w:val="22"/>
          <w:szCs w:val="22"/>
        </w:rPr>
        <w:t xml:space="preserve">Vijf richtlijnen voor een levendige visualisatie</w:t>
      </w:r>
    </w:p>
    <w:p>
      <w:pPr>
        <w:spacing w:after="60" w:before="0" w:line="290"/>
      </w:pPr>
      <w:r>
        <w:rPr>
          <w:rFonts w:ascii="Calibri" w:cs="Calibri" w:eastAsia="Calibri" w:hAnsi="Calibri"/>
          <w:b/>
          <w:bCs/>
          <w:color w:val="111A0F"/>
          <w:sz w:val="22"/>
          <w:szCs w:val="22"/>
        </w:rPr>
        <w:t xml:space="preserve">1. Gaten accepteren. </w:t>
      </w:r>
      <w:r>
        <w:rPr>
          <w:rFonts w:ascii="Calibri" w:cs="Calibri" w:eastAsia="Calibri" w:hAnsi="Calibri"/>
          <w:color w:val="111A0F"/>
          <w:sz w:val="22"/>
          <w:szCs w:val="22"/>
        </w:rPr>
        <w:t xml:space="preserve">Blijven delen wazig of leeg? Richt je aandacht erop en vraag: "wat is het?" — en kijk of het duidelijker wordt.</w:t>
      </w:r>
    </w:p>
    <w:p>
      <w:pPr>
        <w:spacing w:after="60" w:before="0" w:line="290"/>
      </w:pPr>
      <w:r>
        <w:rPr>
          <w:rFonts w:ascii="Calibri" w:cs="Calibri" w:eastAsia="Calibri" w:hAnsi="Calibri"/>
          <w:b/>
          <w:bCs/>
          <w:color w:val="111A0F"/>
          <w:sz w:val="22"/>
          <w:szCs w:val="22"/>
        </w:rPr>
        <w:t xml:space="preserve">2. Minstens drie zintuigen. </w:t>
      </w:r>
      <w:r>
        <w:rPr>
          <w:rFonts w:ascii="Calibri" w:cs="Calibri" w:eastAsia="Calibri" w:hAnsi="Calibri"/>
          <w:color w:val="111A0F"/>
          <w:sz w:val="22"/>
          <w:szCs w:val="22"/>
        </w:rPr>
        <w:t xml:space="preserve">Zo 'echt' mogelijk: vormen, kleuren, licht, schaduw — maar ook geluiden, geuren en tastzin.</w:t>
      </w:r>
    </w:p>
    <w:p>
      <w:pPr>
        <w:spacing w:after="60" w:before="0" w:line="290"/>
      </w:pPr>
      <w:r>
        <w:rPr>
          <w:rFonts w:ascii="Calibri" w:cs="Calibri" w:eastAsia="Calibri" w:hAnsi="Calibri"/>
          <w:b/>
          <w:bCs/>
          <w:color w:val="111A0F"/>
          <w:sz w:val="22"/>
          <w:szCs w:val="22"/>
        </w:rPr>
        <w:t xml:space="preserve">3. Let op de zintuiglijke details. </w:t>
      </w:r>
      <w:r>
        <w:rPr>
          <w:rFonts w:ascii="Calibri" w:cs="Calibri" w:eastAsia="Calibri" w:hAnsi="Calibri"/>
          <w:color w:val="111A0F"/>
          <w:sz w:val="22"/>
          <w:szCs w:val="22"/>
        </w:rPr>
        <w:t xml:space="preserve">Welke geluiden hoor je? Hoe ruikt het? Voel je warmte, kou, een windje, de druk van de grond?</w:t>
      </w:r>
    </w:p>
    <w:p>
      <w:pPr>
        <w:spacing w:after="60" w:before="0" w:line="290"/>
      </w:pPr>
      <w:r>
        <w:rPr>
          <w:rFonts w:ascii="Calibri" w:cs="Calibri" w:eastAsia="Calibri" w:hAnsi="Calibri"/>
          <w:b/>
          <w:bCs/>
          <w:color w:val="111A0F"/>
          <w:sz w:val="22"/>
          <w:szCs w:val="22"/>
        </w:rPr>
        <w:t xml:space="preserve">4. Standpunt vanuit de plek zelf. </w:t>
      </w:r>
      <w:r>
        <w:rPr>
          <w:rFonts w:ascii="Calibri" w:cs="Calibri" w:eastAsia="Calibri" w:hAnsi="Calibri"/>
          <w:color w:val="111A0F"/>
          <w:sz w:val="22"/>
          <w:szCs w:val="22"/>
        </w:rPr>
        <w:t xml:space="preserve">Niet jezelf van buiten zien liggen — kijk door je eigen ogen, zodat je het beeld beleeft in plaats van ernaar kijkt.</w:t>
      </w:r>
    </w:p>
    <w:p>
      <w:pPr>
        <w:spacing w:after="60" w:before="0" w:line="290"/>
      </w:pPr>
      <w:r>
        <w:rPr>
          <w:rFonts w:ascii="Calibri" w:cs="Calibri" w:eastAsia="Calibri" w:hAnsi="Calibri"/>
          <w:b/>
          <w:bCs/>
          <w:color w:val="111A0F"/>
          <w:sz w:val="22"/>
          <w:szCs w:val="22"/>
        </w:rPr>
        <w:t xml:space="preserve">5. Afdwalende gedachten. </w:t>
      </w:r>
      <w:r>
        <w:rPr>
          <w:rFonts w:ascii="Calibri" w:cs="Calibri" w:eastAsia="Calibri" w:hAnsi="Calibri"/>
          <w:color w:val="111A0F"/>
          <w:sz w:val="22"/>
          <w:szCs w:val="22"/>
        </w:rPr>
        <w:t xml:space="preserve">Noteer de inhoud kort (mentaal), en keer rustig terug naar de plek die je aan het creëren bent.</w:t>
      </w:r>
    </w:p>
    <w:p>
      <w:pPr>
        <w:spacing w:after="40" w:before="180"/>
      </w:pPr>
      <w:r>
        <w:rPr>
          <w:rFonts w:ascii="Calibri" w:cs="Calibri" w:eastAsia="Calibri" w:hAnsi="Calibri"/>
          <w:b/>
          <w:bCs/>
          <w:color w:val="5A7258"/>
          <w:sz w:val="22"/>
          <w:szCs w:val="22"/>
        </w:rPr>
        <w:t xml:space="preserve">Jouw rustige plek</w:t>
      </w:r>
    </w:p>
    <w:p>
      <w:pPr>
        <w:spacing w:after="60" w:before="0" w:line="290"/>
      </w:pPr>
      <w:r>
        <w:rPr>
          <w:rFonts w:ascii="Calibri" w:cs="Calibri" w:eastAsia="Calibri" w:hAnsi="Calibri"/>
          <w:sz w:val="22"/>
          <w:szCs w:val="22"/>
        </w:rPr>
        <w:t xml:space="preserve">Noteer hieronder de details van jouw plek. Hoe concreter, hoe makkelijker je hem later oproept.</w:t>
      </w:r>
    </w:p>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Naam of korte aanduiding</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bijv. 'Het bos bij opa'</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Wat zie je?</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omgeving, objecten, kleuren, licht en schaduw, vormen</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Wat hoor je?</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geluiden dichtbij en veraf, ritmes, stilte</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Welke geuren?</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geuren in de lucht — subtiel of uitgesproken</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Wat voel je?</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tastzin, temperatuur, drukpunten, wind op de huid</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Standpunt &amp; activiteit</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waar sta, zit of lig je? wat ben je aan het doen?</w:t>
            </w:r>
          </w:p>
        </w:tc>
      </w:tr>
    </w:tbl>
    <w:p>
      <w:pPr>
        <w:spacing w:after="60" w:before="0" w:line="290"/>
      </w:pPr>
      <w:r>
        <w:rPr>
          <w:rFonts w:ascii="Calibri" w:cs="Calibri" w:eastAsia="Calibri" w:hAnsi="Calibri"/>
          <w:sz w:val="22"/>
          <w:szCs w:val="22"/>
        </w:rP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F0E8" w:color="auto" w:val="clear"/>
            <w:tcMar>
              <w:top w:type="dxa" w:w="90"/>
              <w:left w:type="dxa" w:w="130"/>
              <w:bottom w:type="dxa" w:w="90"/>
              <w:right w:type="dxa" w:w="130"/>
            </w:tcMar>
          </w:tcPr>
          <w:p>
            <w:pPr>
              <w:spacing w:after="0" w:line="280"/>
            </w:pPr>
            <w:r>
              <w:rPr>
                <w:rFonts w:ascii="Calibri" w:cs="Calibri" w:eastAsia="Calibri" w:hAnsi="Calibri"/>
                <w:b/>
                <w:bCs/>
                <w:color w:val="111A0F"/>
                <w:sz w:val="22"/>
                <w:szCs w:val="22"/>
              </w:rPr>
              <w:t xml:space="preserve">Gevoel van de plek</w:t>
            </w:r>
          </w:p>
        </w:tc>
      </w:tr>
      <w:tr>
        <w:tc>
          <w:tcPr>
            <w:tcBorders>
              <w:top w:val="single" w:color="C8D0B8" w:sz="4"/>
              <w:left w:val="single" w:color="C8D0B8" w:sz="4"/>
              <w:bottom w:val="single" w:color="C8D0B8" w:sz="4"/>
              <w:right w:val="single" w:color="C8D0B8" w:sz="4"/>
            </w:tcBorders>
            <w:shd w:fill="F7F8F4" w:color="auto" w:val="clear"/>
            <w:tcMar>
              <w:top w:type="dxa" w:w="120"/>
              <w:left w:type="dxa" w:w="130"/>
              <w:bottom w:type="dxa" w:w="400"/>
              <w:right w:type="dxa" w:w="130"/>
            </w:tcMar>
          </w:tcPr>
          <w:p>
            <w:r>
              <w:rPr>
                <w:rFonts w:ascii="Calibri" w:cs="Calibri" w:eastAsia="Calibri" w:hAnsi="Calibri"/>
                <w:i/>
                <w:iCs/>
                <w:color w:val="7A7A7A"/>
                <w:sz w:val="20"/>
                <w:szCs w:val="20"/>
              </w:rPr>
              <w:t xml:space="preserve">welke sfeer en welk lichamelijk gevoel roept de plek op?</w:t>
            </w:r>
          </w:p>
        </w:tc>
      </w:tr>
    </w:tbl>
    <w:p>
      <w:pPr>
        <w:spacing w:after="60" w:before="0" w:line="290"/>
      </w:pPr>
      <w:r>
        <w:rPr>
          <w:rFonts w:ascii="Calibri" w:cs="Calibri" w:eastAsia="Calibri" w:hAnsi="Calibri"/>
          <w:sz w:val="22"/>
          <w:szCs w:val="22"/>
        </w:rPr>
        <w:t xml:space="preserve"/>
      </w:r>
    </w:p>
    <w:p>
      <w:pPr>
        <w:spacing w:after="60" w:before="0" w:line="290"/>
        <w:jc w:val="center"/>
      </w:pPr>
      <w:r>
        <w:rPr>
          <w:rFonts w:ascii="Calibri" w:cs="Calibri" w:eastAsia="Calibri" w:hAnsi="Calibri"/>
          <w:i/>
          <w:iCs/>
          <w:color w:val="7A7A7A"/>
          <w:sz w:val="18"/>
          <w:szCs w:val="18"/>
        </w:rPr>
        <w:t xml:space="preserve">Presenza · eigen oefening. Inspiratie uit PMR en Van Dixhoorn.</w:t>
      </w:r>
    </w:p>
    <w:sectPr>
      <w:pgSz w:w="11906" w:h="16838" w:orient="portrait"/>
      <w:pgMar w:top="800" w:right="900" w:bottom="8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Ontspanningsoefeningen</dc:title>
  <dc:creator>Presenza</dc:creator>
  <cp:lastModifiedBy>Un-named</cp:lastModifiedBy>
  <cp:revision>1</cp:revision>
  <dcterms:created xsi:type="dcterms:W3CDTF">2026-09-23T13:52:05.263Z</dcterms:created>
  <dcterms:modified xsi:type="dcterms:W3CDTF">2026-09-23T13:52:05.263Z</dcterms:modified>
</cp:coreProperties>
</file>

<file path=docProps/custom.xml><?xml version="1.0" encoding="utf-8"?>
<Properties xmlns="http://schemas.openxmlformats.org/officeDocument/2006/custom-properties" xmlns:vt="http://schemas.openxmlformats.org/officeDocument/2006/docPropsVTypes"/>
</file>